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7C" w:rsidRDefault="00FD1E99" w:rsidP="00FD1E99">
      <w:pPr>
        <w:jc w:val="center"/>
        <w:rPr>
          <w:sz w:val="32"/>
          <w:szCs w:val="32"/>
        </w:rPr>
      </w:pPr>
      <w:r w:rsidRPr="00BB5979">
        <w:rPr>
          <w:b/>
          <w:noProof/>
          <w:color w:val="FFC000" w:themeColor="accent4"/>
          <w:sz w:val="44"/>
          <w:szCs w:val="44"/>
          <w:lang w:eastAsia="sv-SE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5883388</wp:posOffset>
            </wp:positionH>
            <wp:positionV relativeFrom="paragraph">
              <wp:posOffset>-1033444</wp:posOffset>
            </wp:positionV>
            <wp:extent cx="1721223" cy="1721223"/>
            <wp:effectExtent l="0" t="0" r="0" b="0"/>
            <wp:wrapNone/>
            <wp:docPr id="4" name="Bildobjekt 4" descr="High Chaparral Western R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 Chaparral Western Rid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23" cy="172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979">
        <w:rPr>
          <w:b/>
          <w:noProof/>
          <w:color w:val="FFC000" w:themeColor="accent4"/>
          <w:sz w:val="44"/>
          <w:szCs w:val="44"/>
          <w:lang w:eastAsia="sv-SE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-332590</wp:posOffset>
            </wp:positionH>
            <wp:positionV relativeFrom="paragraph">
              <wp:posOffset>-2876</wp:posOffset>
            </wp:positionV>
            <wp:extent cx="916391" cy="515470"/>
            <wp:effectExtent l="0" t="0" r="0" b="0"/>
            <wp:wrapNone/>
            <wp:docPr id="1" name="Bildobjekt 1" descr="Nya coronaviruset - Nyheter (Ekot) | Sveriges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a coronaviruset - Nyheter (Ekot) | Sveriges Rad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91" cy="51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5E5" w:rsidRPr="00BB5979">
        <w:rPr>
          <w:b/>
          <w:color w:val="FFC000" w:themeColor="accent4"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Corona</w:t>
      </w:r>
      <w:r w:rsidR="003E15E5" w:rsidRPr="00FD1E99">
        <w:rPr>
          <w:b/>
          <w:color w:val="FFC000" w:themeColor="accent4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E15E5" w:rsidRPr="00BB5979">
        <w:rPr>
          <w:b/>
          <w:color w:val="FFC000" w:themeColor="accent4"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Cup</w:t>
      </w:r>
      <w:r w:rsidR="002D024F" w:rsidRPr="00FD1E99">
        <w:rPr>
          <w:b/>
          <w:color w:val="FFC000" w:themeColor="accent4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72095" w:rsidRPr="00B14196">
        <w:rPr>
          <w:sz w:val="32"/>
          <w:szCs w:val="32"/>
        </w:rPr>
        <w:t>– en lagom svår</w:t>
      </w:r>
      <w:r w:rsidR="00A44AA8">
        <w:rPr>
          <w:sz w:val="32"/>
          <w:szCs w:val="32"/>
        </w:rPr>
        <w:t>, men fruktansvärt rolig,</w:t>
      </w:r>
      <w:r w:rsidR="00972095" w:rsidRPr="00B14196">
        <w:rPr>
          <w:sz w:val="32"/>
          <w:szCs w:val="32"/>
        </w:rPr>
        <w:t xml:space="preserve"> </w:t>
      </w:r>
      <w:r>
        <w:rPr>
          <w:sz w:val="32"/>
          <w:szCs w:val="32"/>
        </w:rPr>
        <w:t>inofficiell,</w:t>
      </w:r>
      <w:r w:rsidR="00BB5979">
        <w:rPr>
          <w:sz w:val="32"/>
          <w:szCs w:val="32"/>
        </w:rPr>
        <w:t xml:space="preserve"> ”</w:t>
      </w:r>
      <w:proofErr w:type="spellStart"/>
      <w:r>
        <w:rPr>
          <w:sz w:val="32"/>
          <w:szCs w:val="32"/>
        </w:rPr>
        <w:t>onlinetävling</w:t>
      </w:r>
      <w:proofErr w:type="spellEnd"/>
      <w:r>
        <w:rPr>
          <w:sz w:val="32"/>
          <w:szCs w:val="32"/>
        </w:rPr>
        <w:t>” på</w:t>
      </w:r>
      <w:r w:rsidR="00972095" w:rsidRPr="00B14196">
        <w:rPr>
          <w:sz w:val="32"/>
          <w:szCs w:val="32"/>
        </w:rPr>
        <w:t xml:space="preserve"> C-nivå.</w:t>
      </w:r>
    </w:p>
    <w:p w:rsidR="004B5A9A" w:rsidRPr="004B5A9A" w:rsidRDefault="004B5A9A">
      <w:r>
        <w:t xml:space="preserve">Det enda som är bra med hela Coronahistorien är att oavsett var du bor i landet så kan du tävla hos oss i HCWR. Så om du är Norrlandsryttare eller bor granne med High Chaparral har du samma möjligheter att rida </w:t>
      </w:r>
      <w:proofErr w:type="spellStart"/>
      <w:r>
        <w:t>HCWR’s</w:t>
      </w:r>
      <w:proofErr w:type="spellEnd"/>
      <w:r>
        <w:t xml:space="preserve"> cup. HCWR – klubben med fokus på fikat, du vet! Kan vi inte hänga på hornet tillsammans så kan vi ju i alla fall tävla lite i våra egna hemmiljöer…Nåja, nog med ordbajseriet</w:t>
      </w:r>
      <w:r w:rsidRPr="004B5A9A">
        <w:t>…så här går det till:</w:t>
      </w:r>
    </w:p>
    <w:p w:rsidR="003E15E5" w:rsidRPr="0011281B" w:rsidRDefault="004B5A9A">
      <w:r>
        <w:t>Detta är en</w:t>
      </w:r>
      <w:r w:rsidR="003E15E5" w:rsidRPr="0011281B">
        <w:t xml:space="preserve"> </w:t>
      </w:r>
      <w:proofErr w:type="spellStart"/>
      <w:r w:rsidR="00FD1E99" w:rsidRPr="00FD1E99">
        <w:rPr>
          <w:b/>
          <w:i/>
        </w:rPr>
        <w:t>open</w:t>
      </w:r>
      <w:r w:rsidR="003E15E5" w:rsidRPr="00FD1E99">
        <w:rPr>
          <w:b/>
          <w:i/>
        </w:rPr>
        <w:t>tävling</w:t>
      </w:r>
      <w:proofErr w:type="spellEnd"/>
      <w:r w:rsidR="003E15E5" w:rsidRPr="0011281B">
        <w:t xml:space="preserve"> som sträcker sig från februari till maj med två </w:t>
      </w:r>
      <w:r w:rsidR="00530014" w:rsidRPr="0011281B">
        <w:t xml:space="preserve">nya </w:t>
      </w:r>
      <w:r w:rsidR="002D024F" w:rsidRPr="0011281B">
        <w:t>tävlings</w:t>
      </w:r>
      <w:r w:rsidR="003E15E5" w:rsidRPr="0011281B">
        <w:t xml:space="preserve">grenar varje månad. Man kan välja att delta i </w:t>
      </w:r>
      <w:r w:rsidR="00BD1EAE" w:rsidRPr="0011281B">
        <w:t xml:space="preserve">hela </w:t>
      </w:r>
      <w:r w:rsidR="003E15E5" w:rsidRPr="0011281B">
        <w:t xml:space="preserve">cupen och väljer då </w:t>
      </w:r>
      <w:r w:rsidR="0042040B" w:rsidRPr="0011281B">
        <w:t>6</w:t>
      </w:r>
      <w:r w:rsidR="003E15E5" w:rsidRPr="0011281B">
        <w:t xml:space="preserve"> av </w:t>
      </w:r>
      <w:r w:rsidR="0042040B" w:rsidRPr="0011281B">
        <w:t>8</w:t>
      </w:r>
      <w:r w:rsidR="003E15E5" w:rsidRPr="0011281B">
        <w:t xml:space="preserve"> grenar att delta i.</w:t>
      </w:r>
      <w:r w:rsidR="00BD1EAE" w:rsidRPr="0011281B">
        <w:t xml:space="preserve"> Det vill säga att du kan välja bort </w:t>
      </w:r>
      <w:r w:rsidR="00972095" w:rsidRPr="0011281B">
        <w:t>två</w:t>
      </w:r>
      <w:r w:rsidR="00BD1EAE" w:rsidRPr="0011281B">
        <w:t xml:space="preserve"> av de </w:t>
      </w:r>
      <w:r w:rsidR="00972095" w:rsidRPr="0011281B">
        <w:t>åtta</w:t>
      </w:r>
      <w:r w:rsidR="00BD1EAE" w:rsidRPr="0011281B">
        <w:t xml:space="preserve"> grenarna.</w:t>
      </w:r>
      <w:r w:rsidR="003E15E5" w:rsidRPr="0011281B">
        <w:t xml:space="preserve"> Man kan också välja att </w:t>
      </w:r>
      <w:r>
        <w:t>”</w:t>
      </w:r>
      <w:r w:rsidR="003E15E5" w:rsidRPr="0011281B">
        <w:t>bara</w:t>
      </w:r>
      <w:r>
        <w:t>”</w:t>
      </w:r>
      <w:r w:rsidR="003E15E5" w:rsidRPr="0011281B">
        <w:t xml:space="preserve"> tävla de grenar som erbjuds varje månad och då är man med i prisutdelningen</w:t>
      </w:r>
      <w:r>
        <w:t xml:space="preserve"> för bara de klasserna</w:t>
      </w:r>
      <w:r w:rsidR="0034315A" w:rsidRPr="0011281B">
        <w:t xml:space="preserve"> och erhåller då prisrosett om du placerar dig </w:t>
      </w:r>
      <w:proofErr w:type="gramStart"/>
      <w:r w:rsidR="0034315A" w:rsidRPr="0011281B">
        <w:t>1:a</w:t>
      </w:r>
      <w:proofErr w:type="gramEnd"/>
      <w:r w:rsidR="0034315A" w:rsidRPr="0011281B">
        <w:t>-3:e</w:t>
      </w:r>
      <w:r w:rsidR="003E15E5" w:rsidRPr="0011281B">
        <w:t>.</w:t>
      </w:r>
      <w:r w:rsidR="00972095" w:rsidRPr="0011281B">
        <w:t xml:space="preserve"> Vilka grenar du vill rida i cupen måste framgå i din anmälan. Du kan inte byta </w:t>
      </w:r>
      <w:r w:rsidR="00530014" w:rsidRPr="0011281B">
        <w:t xml:space="preserve">grenar eller häst </w:t>
      </w:r>
      <w:r w:rsidR="00972095" w:rsidRPr="0011281B">
        <w:t>under cupens gång.</w:t>
      </w:r>
      <w:r w:rsidR="00530014" w:rsidRPr="0011281B">
        <w:t xml:space="preserve"> Skulle din häst/eller du själv bli skadad och du tvingas att avbryta cupen får du tillbaka </w:t>
      </w:r>
      <w:r w:rsidR="001B67BE">
        <w:t>d</w:t>
      </w:r>
      <w:r w:rsidR="00530014" w:rsidRPr="0011281B">
        <w:t>en del av avgiften</w:t>
      </w:r>
      <w:r w:rsidR="001B67BE">
        <w:t xml:space="preserve"> som återstår,</w:t>
      </w:r>
      <w:r w:rsidR="00530014" w:rsidRPr="0011281B">
        <w:t xml:space="preserve"> mot uppvisande av </w:t>
      </w:r>
      <w:proofErr w:type="spellStart"/>
      <w:proofErr w:type="gramStart"/>
      <w:r w:rsidR="00530014" w:rsidRPr="0011281B">
        <w:t>vet.intyg</w:t>
      </w:r>
      <w:proofErr w:type="spellEnd"/>
      <w:proofErr w:type="gramEnd"/>
      <w:r w:rsidR="001B67BE">
        <w:t xml:space="preserve"> </w:t>
      </w:r>
      <w:r w:rsidR="00530014" w:rsidRPr="0011281B">
        <w:t>/läkarintyg.</w:t>
      </w:r>
    </w:p>
    <w:p w:rsidR="003E15E5" w:rsidRPr="004B5A9A" w:rsidRDefault="003E15E5">
      <w:r w:rsidRPr="0011281B">
        <w:t>Varje gren rids separat och ”cupryttarna” tävlar tillsammans med de som anmält till enskild klass men erhåller ingen prisrosett för klassen</w:t>
      </w:r>
      <w:r w:rsidR="004B5A9A">
        <w:t>, endast placeringspoäng</w:t>
      </w:r>
      <w:r w:rsidR="007F6BAF" w:rsidRPr="0011281B">
        <w:t>. Det kan t ex se ut så här:</w:t>
      </w:r>
      <w:r w:rsidR="007F6BAF" w:rsidRPr="0011281B">
        <w:br/>
      </w:r>
      <w:proofErr w:type="spellStart"/>
      <w:r w:rsidR="007F6BAF" w:rsidRPr="001B67BE">
        <w:rPr>
          <w:i/>
          <w:color w:val="00B050"/>
        </w:rPr>
        <w:t>Covida</w:t>
      </w:r>
      <w:proofErr w:type="spellEnd"/>
      <w:r w:rsidR="007F6BAF" w:rsidRPr="001B67BE">
        <w:rPr>
          <w:i/>
          <w:color w:val="00B050"/>
        </w:rPr>
        <w:t xml:space="preserve"> </w:t>
      </w:r>
      <w:proofErr w:type="spellStart"/>
      <w:r w:rsidR="007F6BAF" w:rsidRPr="001B67BE">
        <w:rPr>
          <w:i/>
          <w:color w:val="00B050"/>
        </w:rPr>
        <w:t>V</w:t>
      </w:r>
      <w:r w:rsidR="00DA5FC3" w:rsidRPr="001B67BE">
        <w:rPr>
          <w:i/>
          <w:color w:val="00B050"/>
        </w:rPr>
        <w:t>i</w:t>
      </w:r>
      <w:r w:rsidR="007F6BAF" w:rsidRPr="001B67BE">
        <w:rPr>
          <w:i/>
          <w:color w:val="00B050"/>
        </w:rPr>
        <w:t>irus</w:t>
      </w:r>
      <w:proofErr w:type="spellEnd"/>
      <w:r w:rsidR="007F6BAF" w:rsidRPr="008142C1">
        <w:rPr>
          <w:color w:val="00B050"/>
        </w:rPr>
        <w:t xml:space="preserve"> med hästen </w:t>
      </w:r>
      <w:r w:rsidR="00C1007D" w:rsidRPr="001B67BE">
        <w:rPr>
          <w:i/>
          <w:color w:val="00B050"/>
        </w:rPr>
        <w:t>Karantäna</w:t>
      </w:r>
      <w:r w:rsidR="007F6BAF" w:rsidRPr="008142C1">
        <w:rPr>
          <w:color w:val="00B050"/>
        </w:rPr>
        <w:t xml:space="preserve"> har anmält till cupen. De vinner Trailklassen före </w:t>
      </w:r>
      <w:proofErr w:type="spellStart"/>
      <w:r w:rsidR="007F6BAF" w:rsidRPr="001B67BE">
        <w:rPr>
          <w:i/>
          <w:color w:val="00B050"/>
        </w:rPr>
        <w:t>Vaccina</w:t>
      </w:r>
      <w:proofErr w:type="spellEnd"/>
      <w:r w:rsidR="007F6BAF" w:rsidRPr="001B67BE">
        <w:rPr>
          <w:i/>
          <w:color w:val="00B050"/>
        </w:rPr>
        <w:t xml:space="preserve"> </w:t>
      </w:r>
      <w:proofErr w:type="spellStart"/>
      <w:r w:rsidR="007F6BAF" w:rsidRPr="001B67BE">
        <w:rPr>
          <w:i/>
          <w:color w:val="00B050"/>
        </w:rPr>
        <w:t>Pronto</w:t>
      </w:r>
      <w:proofErr w:type="spellEnd"/>
      <w:r w:rsidR="007F6BAF" w:rsidRPr="008142C1">
        <w:rPr>
          <w:color w:val="00B050"/>
        </w:rPr>
        <w:t xml:space="preserve"> på </w:t>
      </w:r>
      <w:r w:rsidR="007F6BAF" w:rsidRPr="001B67BE">
        <w:rPr>
          <w:i/>
          <w:color w:val="00B050"/>
        </w:rPr>
        <w:t>Snuvan</w:t>
      </w:r>
      <w:r w:rsidR="007F6BAF" w:rsidRPr="008142C1">
        <w:rPr>
          <w:color w:val="00B050"/>
        </w:rPr>
        <w:t xml:space="preserve"> som ”bara” har anmält till </w:t>
      </w:r>
      <w:r w:rsidR="0034315A" w:rsidRPr="008142C1">
        <w:rPr>
          <w:color w:val="00B050"/>
        </w:rPr>
        <w:t>klassen</w:t>
      </w:r>
      <w:r w:rsidR="00DA5FC3" w:rsidRPr="008142C1">
        <w:rPr>
          <w:color w:val="00B050"/>
        </w:rPr>
        <w:t xml:space="preserve"> </w:t>
      </w:r>
      <w:r w:rsidR="007F6BAF" w:rsidRPr="008142C1">
        <w:rPr>
          <w:color w:val="00B050"/>
        </w:rPr>
        <w:t xml:space="preserve">Trail. Då får </w:t>
      </w:r>
      <w:proofErr w:type="spellStart"/>
      <w:r w:rsidR="007F6BAF" w:rsidRPr="008142C1">
        <w:rPr>
          <w:color w:val="00B050"/>
        </w:rPr>
        <w:t>Covida</w:t>
      </w:r>
      <w:proofErr w:type="spellEnd"/>
      <w:r w:rsidR="007F6BAF" w:rsidRPr="008142C1">
        <w:rPr>
          <w:color w:val="00B050"/>
        </w:rPr>
        <w:t xml:space="preserve"> poängen för första</w:t>
      </w:r>
      <w:r w:rsidR="00BD1EAE" w:rsidRPr="008142C1">
        <w:rPr>
          <w:color w:val="00B050"/>
        </w:rPr>
        <w:t>placeringen</w:t>
      </w:r>
      <w:r w:rsidR="007F6BAF" w:rsidRPr="008142C1">
        <w:rPr>
          <w:color w:val="00B050"/>
        </w:rPr>
        <w:t xml:space="preserve"> men </w:t>
      </w:r>
      <w:proofErr w:type="spellStart"/>
      <w:r w:rsidR="007F6BAF" w:rsidRPr="008142C1">
        <w:rPr>
          <w:color w:val="00B050"/>
        </w:rPr>
        <w:t>Vaccina</w:t>
      </w:r>
      <w:proofErr w:type="spellEnd"/>
      <w:r w:rsidR="007F6BAF" w:rsidRPr="008142C1">
        <w:rPr>
          <w:color w:val="00B050"/>
        </w:rPr>
        <w:t xml:space="preserve"> får förstaprisrosetten</w:t>
      </w:r>
      <w:r w:rsidR="002D024F" w:rsidRPr="008142C1">
        <w:rPr>
          <w:color w:val="00B050"/>
        </w:rPr>
        <w:t xml:space="preserve"> för att hon var högst placerad av de anmälda</w:t>
      </w:r>
      <w:r w:rsidR="00BD1EAE" w:rsidRPr="008142C1">
        <w:rPr>
          <w:color w:val="00B050"/>
        </w:rPr>
        <w:t xml:space="preserve"> i den enskilda klassen</w:t>
      </w:r>
      <w:r w:rsidR="007F6BAF" w:rsidRPr="008142C1">
        <w:rPr>
          <w:color w:val="00B050"/>
        </w:rPr>
        <w:t>.</w:t>
      </w:r>
      <w:r w:rsidR="00BD1EAE" w:rsidRPr="008142C1">
        <w:rPr>
          <w:color w:val="00B050"/>
        </w:rPr>
        <w:t xml:space="preserve"> </w:t>
      </w:r>
      <w:r w:rsidR="004B5A9A">
        <w:rPr>
          <w:color w:val="00B050"/>
        </w:rPr>
        <w:br/>
      </w:r>
      <w:r w:rsidR="004B5A9A">
        <w:t>Detta gör att det blir större klasser med fler starter vilket höjer prestationerna.</w:t>
      </w:r>
    </w:p>
    <w:p w:rsidR="00BD1EAE" w:rsidRPr="0011281B" w:rsidRDefault="0034315A">
      <w:r w:rsidRPr="0011281B">
        <w:t>Som deltagare i cupen har du chans att vinna premier och</w:t>
      </w:r>
      <w:r w:rsidR="00B14196">
        <w:t xml:space="preserve"> fina</w:t>
      </w:r>
      <w:r w:rsidR="008142C1">
        <w:t xml:space="preserve"> sponsrade</w:t>
      </w:r>
      <w:r w:rsidR="00B14196">
        <w:t xml:space="preserve"> priser. </w:t>
      </w:r>
    </w:p>
    <w:p w:rsidR="009474D7" w:rsidRPr="0011281B" w:rsidRDefault="003E15E5">
      <w:r w:rsidRPr="0011281B">
        <w:t xml:space="preserve">Anmälningsavgiften till cupen är </w:t>
      </w:r>
      <w:proofErr w:type="gramStart"/>
      <w:r w:rsidRPr="0011281B">
        <w:t>500:-</w:t>
      </w:r>
      <w:proofErr w:type="gramEnd"/>
      <w:r w:rsidR="0011281B" w:rsidRPr="0011281B">
        <w:t xml:space="preserve"> för WRAS-medlemmar</w:t>
      </w:r>
      <w:r w:rsidR="002D024F" w:rsidRPr="0011281B">
        <w:t xml:space="preserve"> (400:- för </w:t>
      </w:r>
      <w:proofErr w:type="spellStart"/>
      <w:r w:rsidR="002D024F" w:rsidRPr="0011281B">
        <w:t>HCWR’s</w:t>
      </w:r>
      <w:proofErr w:type="spellEnd"/>
      <w:r w:rsidR="002D024F" w:rsidRPr="0011281B">
        <w:t xml:space="preserve"> medlemmar)</w:t>
      </w:r>
      <w:r w:rsidR="0011281B" w:rsidRPr="0011281B">
        <w:t xml:space="preserve"> och 600:- för övriga deltagare</w:t>
      </w:r>
      <w:r w:rsidR="0034315A" w:rsidRPr="0011281B">
        <w:t xml:space="preserve">. </w:t>
      </w:r>
      <w:r w:rsidR="0011281B" w:rsidRPr="0011281B">
        <w:t>Du behöver visa en bild på ditt medlemskort</w:t>
      </w:r>
      <w:r w:rsidR="004B5A9A">
        <w:t xml:space="preserve"> (i en WRAS-ansluten förening) för att delta som </w:t>
      </w:r>
      <w:r w:rsidR="0011281B" w:rsidRPr="0011281B">
        <w:t>medlem. Skicka bild tillsammans med anmälan</w:t>
      </w:r>
      <w:r w:rsidR="001B67BE">
        <w:t xml:space="preserve"> så deltar du automatiskt i en extra utlottning av pris</w:t>
      </w:r>
      <w:r w:rsidR="0011281B" w:rsidRPr="0011281B">
        <w:t xml:space="preserve">. </w:t>
      </w:r>
      <w:r w:rsidR="00993604">
        <w:t xml:space="preserve">Maila anmälan till: </w:t>
      </w:r>
      <w:hyperlink r:id="rId8" w:history="1">
        <w:r w:rsidR="00993604" w:rsidRPr="004E71FB">
          <w:rPr>
            <w:rStyle w:val="Hyperlnk"/>
          </w:rPr>
          <w:t>ingela.ynghagen@gmail.com</w:t>
        </w:r>
      </w:hyperlink>
      <w:r w:rsidR="00993604">
        <w:t xml:space="preserve"> </w:t>
      </w:r>
    </w:p>
    <w:p w:rsidR="00F12802" w:rsidRPr="00B14196" w:rsidRDefault="00A44AA8">
      <w:pPr>
        <w:rPr>
          <w:color w:val="FF0000"/>
        </w:rPr>
      </w:pPr>
      <w:r>
        <w:rPr>
          <w:noProof/>
          <w:color w:val="FF000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-438113</wp:posOffset>
                </wp:positionH>
                <wp:positionV relativeFrom="paragraph">
                  <wp:posOffset>794198</wp:posOffset>
                </wp:positionV>
                <wp:extent cx="438972" cy="76200"/>
                <wp:effectExtent l="0" t="19050" r="37465" b="38100"/>
                <wp:wrapNone/>
                <wp:docPr id="3" name="Pil: hög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72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688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3" o:spid="_x0000_s1026" type="#_x0000_t13" style="position:absolute;margin-left:-34.5pt;margin-top:62.55pt;width:34.5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" adj="19725" fillcolor="#5b9bd5 [3204]" strokecolor="#1f4d78 [1604]" strokeweight="1pt"/>
            </w:pict>
          </mc:Fallback>
        </mc:AlternateContent>
      </w:r>
      <w:r w:rsidR="0034315A" w:rsidRPr="00B14196">
        <w:rPr>
          <w:color w:val="FF0000"/>
        </w:rPr>
        <w:t>För</w:t>
      </w:r>
      <w:r w:rsidR="00972095" w:rsidRPr="00B14196">
        <w:rPr>
          <w:color w:val="FF0000"/>
        </w:rPr>
        <w:t xml:space="preserve"> att cupen ska genomföras behöver vi</w:t>
      </w:r>
      <w:r w:rsidR="0034315A" w:rsidRPr="00B14196">
        <w:rPr>
          <w:color w:val="FF0000"/>
        </w:rPr>
        <w:t xml:space="preserve"> minst 10 anmälda.</w:t>
      </w:r>
      <w:r w:rsidR="004057B2" w:rsidRPr="00B14196">
        <w:rPr>
          <w:color w:val="FF0000"/>
        </w:rPr>
        <w:t xml:space="preserve"> </w:t>
      </w:r>
      <w:r w:rsidR="004057B2" w:rsidRPr="00B14196">
        <w:rPr>
          <w:color w:val="FF0000"/>
          <w:u w:val="single"/>
        </w:rPr>
        <w:t>Sista anmälningsda</w:t>
      </w:r>
      <w:r w:rsidR="00530014" w:rsidRPr="00B14196">
        <w:rPr>
          <w:color w:val="FF0000"/>
          <w:u w:val="single"/>
        </w:rPr>
        <w:t xml:space="preserve">g och tillika betalningsdag för </w:t>
      </w:r>
      <w:r w:rsidR="00B14196" w:rsidRPr="00B14196">
        <w:rPr>
          <w:color w:val="FF0000"/>
          <w:u w:val="single"/>
        </w:rPr>
        <w:t>cupen</w:t>
      </w:r>
      <w:r w:rsidR="00F949F1" w:rsidRPr="00B14196">
        <w:rPr>
          <w:color w:val="FF0000"/>
          <w:u w:val="single"/>
        </w:rPr>
        <w:t xml:space="preserve"> är 21</w:t>
      </w:r>
      <w:r w:rsidR="004057B2" w:rsidRPr="00B14196">
        <w:rPr>
          <w:color w:val="FF0000"/>
          <w:u w:val="single"/>
        </w:rPr>
        <w:t>/2.</w:t>
      </w:r>
      <w:r w:rsidR="00530014" w:rsidRPr="00B14196">
        <w:rPr>
          <w:color w:val="FF0000"/>
        </w:rPr>
        <w:t xml:space="preserve"> För dig som bara vill rida en enstaka klass ska inbetaln</w:t>
      </w:r>
      <w:r w:rsidR="00B14196" w:rsidRPr="00B14196">
        <w:rPr>
          <w:color w:val="FF0000"/>
        </w:rPr>
        <w:t>ing vara HCWR tillhanda före</w:t>
      </w:r>
      <w:r w:rsidR="00530014" w:rsidRPr="00B14196">
        <w:rPr>
          <w:color w:val="FF0000"/>
        </w:rPr>
        <w:t xml:space="preserve"> det att du skickar din film. Har inbetalning inte inkommit, bedöms inte din ritt.</w:t>
      </w:r>
      <w:r w:rsidR="004057B2" w:rsidRPr="00B14196">
        <w:rPr>
          <w:color w:val="FF0000"/>
        </w:rPr>
        <w:t xml:space="preserve"> Betala gärna via </w:t>
      </w:r>
      <w:proofErr w:type="spellStart"/>
      <w:r w:rsidR="004057B2" w:rsidRPr="00B14196">
        <w:rPr>
          <w:color w:val="FF0000"/>
        </w:rPr>
        <w:t>Swisch</w:t>
      </w:r>
      <w:proofErr w:type="spellEnd"/>
      <w:r w:rsidR="004057B2" w:rsidRPr="00B14196">
        <w:rPr>
          <w:color w:val="FF0000"/>
        </w:rPr>
        <w:t>: 123 577 39 65 eller via Bg: 312-9053 HCWR</w:t>
      </w:r>
      <w:r w:rsidR="005B7A87" w:rsidRPr="00B14196">
        <w:rPr>
          <w:color w:val="FF0000"/>
        </w:rPr>
        <w:br/>
      </w:r>
      <w:r w:rsidR="003E15E5" w:rsidRPr="00B14196">
        <w:rPr>
          <w:color w:val="FF0000"/>
        </w:rPr>
        <w:t xml:space="preserve">Anmälningsavgiften till enskild klass är </w:t>
      </w:r>
      <w:proofErr w:type="gramStart"/>
      <w:r w:rsidR="00F12802">
        <w:rPr>
          <w:color w:val="FF0000"/>
        </w:rPr>
        <w:t>150:-</w:t>
      </w:r>
      <w:proofErr w:type="gramEnd"/>
      <w:r w:rsidR="00F12802">
        <w:rPr>
          <w:color w:val="FF0000"/>
        </w:rPr>
        <w:t xml:space="preserve"> icke WRAS-medlem, </w:t>
      </w:r>
      <w:r w:rsidR="003E15E5" w:rsidRPr="00B14196">
        <w:rPr>
          <w:color w:val="FF0000"/>
        </w:rPr>
        <w:t>120:-</w:t>
      </w:r>
      <w:r w:rsidR="00F12802">
        <w:rPr>
          <w:color w:val="FF0000"/>
        </w:rPr>
        <w:t xml:space="preserve"> WRAS-klubb</w:t>
      </w:r>
      <w:r w:rsidR="003E15E5" w:rsidRPr="00B14196">
        <w:rPr>
          <w:color w:val="FF0000"/>
        </w:rPr>
        <w:t xml:space="preserve"> eller 100:- (medlemmar i HCWR)</w:t>
      </w:r>
      <w:r w:rsidR="00F12802">
        <w:rPr>
          <w:color w:val="FF0000"/>
        </w:rPr>
        <w:t>. Klasserna blir av oavsett antal starter</w:t>
      </w:r>
      <w:r w:rsidR="0034315A" w:rsidRPr="00B14196">
        <w:rPr>
          <w:color w:val="FF0000"/>
        </w:rPr>
        <w:t>.</w:t>
      </w:r>
      <w:bookmarkStart w:id="0" w:name="_GoBack"/>
      <w:bookmarkEnd w:id="0"/>
      <w:r w:rsidR="00F12802">
        <w:rPr>
          <w:color w:val="FF0000"/>
        </w:rPr>
        <w:br/>
        <w:t>För anmälan oavsett om du vill starta cupen eller bara en enstaka gren ska följande finnas med:</w:t>
      </w:r>
      <w:r w:rsidR="00F12802">
        <w:rPr>
          <w:color w:val="FF0000"/>
        </w:rPr>
        <w:br/>
        <w:t>Namn – Häst – Grenar – mailadress – (bild på medlemskort i WRAS-klubb)</w:t>
      </w:r>
    </w:p>
    <w:p w:rsidR="00FD1E99" w:rsidRDefault="00F1280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1175124</wp:posOffset>
                </wp:positionV>
                <wp:extent cx="376518" cy="71718"/>
                <wp:effectExtent l="0" t="19050" r="43180" b="43180"/>
                <wp:wrapNone/>
                <wp:docPr id="6" name="Pil: hög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717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2FD6" id="Pil: höger 6" o:spid="_x0000_s1026" type="#_x0000_t13" style="position:absolute;margin-left:-21.55pt;margin-top:92.55pt;width:29.65pt;height:5.65pt;z-index:251662336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" adj="19543" fillcolor="#5b9bd5 [3204]" strokecolor="#1f4d78 [1604]" strokeweight="1pt">
                <w10:wrap anchorx="margin"/>
              </v:shape>
            </w:pict>
          </mc:Fallback>
        </mc:AlternateContent>
      </w:r>
      <w:r w:rsidR="002D024F" w:rsidRPr="0011281B">
        <w:t>Domare: Ingela ”</w:t>
      </w:r>
      <w:proofErr w:type="spellStart"/>
      <w:r w:rsidR="002D024F" w:rsidRPr="0011281B">
        <w:t>Blingela</w:t>
      </w:r>
      <w:proofErr w:type="spellEnd"/>
      <w:r w:rsidR="002D024F" w:rsidRPr="0011281B">
        <w:t>” Ynghagen</w:t>
      </w:r>
      <w:r>
        <w:br/>
      </w:r>
      <w:r w:rsidR="0011281B" w:rsidRPr="0011281B">
        <w:br/>
        <w:t>WRAS regelbok för 2018/19 tills vidare med förbehåll för byte till en nyare utgåva</w:t>
      </w:r>
      <w:r w:rsidR="005B7A87">
        <w:t xml:space="preserve"> under våren</w:t>
      </w:r>
      <w:r w:rsidR="0011281B" w:rsidRPr="0011281B">
        <w:t>. Upplysning om detta sker i god tid och med tydliga påminnelser om regelförändringar.</w:t>
      </w:r>
      <w:r w:rsidR="005B7A87">
        <w:br/>
        <w:t xml:space="preserve">Mönstren kommer att innehålla uttalade krav på filmarens placering samt om det är specifika detaljer som ska filmas. Skicka din film till: </w:t>
      </w:r>
      <w:r w:rsidR="005B7A87">
        <w:br/>
        <w:t>sprend.com/</w:t>
      </w:r>
      <w:proofErr w:type="spellStart"/>
      <w:r w:rsidR="005B7A87">
        <w:t>sv</w:t>
      </w:r>
      <w:proofErr w:type="spellEnd"/>
      <w:r w:rsidR="005B7A87">
        <w:t xml:space="preserve"> </w:t>
      </w:r>
      <w:r w:rsidR="00A07121">
        <w:t xml:space="preserve">                                       </w:t>
      </w:r>
      <w:r w:rsidR="00A07121" w:rsidRPr="00A07121">
        <w:rPr>
          <w:color w:val="FF0000"/>
        </w:rPr>
        <w:t>OBS! DÖP DIN FILM MED NAMN+</w:t>
      </w:r>
      <w:r w:rsidR="005B7A87" w:rsidRPr="00A07121">
        <w:rPr>
          <w:color w:val="FF0000"/>
        </w:rPr>
        <w:t xml:space="preserve"> HÄST + GREN</w:t>
      </w:r>
      <w:r w:rsidR="005B7A87">
        <w:br/>
      </w:r>
      <w:hyperlink r:id="rId9" w:history="1">
        <w:r w:rsidR="00FD1E99" w:rsidRPr="0089501F">
          <w:rPr>
            <w:rStyle w:val="Hyperlnk"/>
          </w:rPr>
          <w:t>ingela.ynghagen@gmail.com</w:t>
        </w:r>
      </w:hyperlink>
    </w:p>
    <w:p w:rsidR="002D024F" w:rsidRPr="0011281B" w:rsidRDefault="002D024F">
      <w:r w:rsidRPr="0011281B">
        <w:lastRenderedPageBreak/>
        <w:t>Tävlingsschema:</w:t>
      </w:r>
      <w:r w:rsidR="000A6A97">
        <w:br/>
      </w:r>
      <w:r w:rsidR="000A6A97" w:rsidRPr="000A6A97">
        <w:rPr>
          <w:color w:val="FF0000"/>
        </w:rPr>
        <w:t xml:space="preserve">Mönster </w:t>
      </w:r>
      <w:r w:rsidR="000A6A97" w:rsidRPr="00DA0C75">
        <w:rPr>
          <w:color w:val="FF0000"/>
          <w:u w:val="single"/>
        </w:rPr>
        <w:t>kan</w:t>
      </w:r>
      <w:r w:rsidR="000A6A97" w:rsidRPr="000A6A97">
        <w:rPr>
          <w:color w:val="FF0000"/>
        </w:rPr>
        <w:t xml:space="preserve"> komma att </w:t>
      </w:r>
      <w:proofErr w:type="spellStart"/>
      <w:r w:rsidR="000A6A97" w:rsidRPr="000A6A97">
        <w:rPr>
          <w:color w:val="FF0000"/>
        </w:rPr>
        <w:t>specialritas</w:t>
      </w:r>
      <w:proofErr w:type="spellEnd"/>
      <w:r w:rsidR="000A6A97" w:rsidRPr="000A6A97">
        <w:rPr>
          <w:color w:val="FF0000"/>
        </w:rPr>
        <w:t xml:space="preserve"> för att passa </w:t>
      </w:r>
      <w:proofErr w:type="spellStart"/>
      <w:r w:rsidR="000A6A97" w:rsidRPr="000A6A97">
        <w:rPr>
          <w:color w:val="FF0000"/>
        </w:rPr>
        <w:t>onlinetävlingar</w:t>
      </w:r>
      <w:proofErr w:type="spellEnd"/>
      <w:r w:rsidR="00FD1E99">
        <w:rPr>
          <w:color w:val="FF0000"/>
        </w:rPr>
        <w:t xml:space="preserve"> då domaren har svårt att avgöra precisa markeringar</w:t>
      </w:r>
      <w:r w:rsidR="000A6A97" w:rsidRPr="000A6A97">
        <w:rPr>
          <w:color w:val="FF0000"/>
        </w:rPr>
        <w:t>.</w:t>
      </w:r>
      <w:r w:rsidR="000A6A97">
        <w:rPr>
          <w:color w:val="FF0000"/>
        </w:rPr>
        <w:t xml:space="preserve"> Noggranna instruktioner kommer vid varje ”mönstersläpp”. Läs på hcwr.se</w:t>
      </w:r>
      <w:r w:rsidR="00DA0C75">
        <w:rPr>
          <w:color w:val="FF0000"/>
        </w:rPr>
        <w:t xml:space="preserve"> eller </w:t>
      </w:r>
      <w:proofErr w:type="spellStart"/>
      <w:r w:rsidR="00DA0C75">
        <w:rPr>
          <w:color w:val="FF0000"/>
        </w:rPr>
        <w:t>HCWR’s</w:t>
      </w:r>
      <w:proofErr w:type="spellEnd"/>
      <w:r w:rsidR="00DA0C75">
        <w:rPr>
          <w:color w:val="FF0000"/>
        </w:rPr>
        <w:t xml:space="preserve"> FB-sida.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15DC5" w:rsidRPr="0011281B" w:rsidTr="00715DC5">
        <w:tc>
          <w:tcPr>
            <w:tcW w:w="1812" w:type="dxa"/>
          </w:tcPr>
          <w:p w:rsidR="00715DC5" w:rsidRPr="0011281B" w:rsidRDefault="00715DC5">
            <w:r w:rsidRPr="0011281B">
              <w:t>Delta i:</w:t>
            </w:r>
          </w:p>
        </w:tc>
        <w:tc>
          <w:tcPr>
            <w:tcW w:w="1812" w:type="dxa"/>
          </w:tcPr>
          <w:p w:rsidR="00715DC5" w:rsidRPr="0011281B" w:rsidRDefault="00715DC5">
            <w:r w:rsidRPr="0011281B">
              <w:t xml:space="preserve">Februari </w:t>
            </w:r>
          </w:p>
        </w:tc>
        <w:tc>
          <w:tcPr>
            <w:tcW w:w="1812" w:type="dxa"/>
          </w:tcPr>
          <w:p w:rsidR="00715DC5" w:rsidRPr="0011281B" w:rsidRDefault="00715DC5">
            <w:r w:rsidRPr="0011281B">
              <w:t>Mars</w:t>
            </w:r>
          </w:p>
        </w:tc>
        <w:tc>
          <w:tcPr>
            <w:tcW w:w="1813" w:type="dxa"/>
          </w:tcPr>
          <w:p w:rsidR="00715DC5" w:rsidRPr="0011281B" w:rsidRDefault="00715DC5">
            <w:r w:rsidRPr="0011281B">
              <w:t>April</w:t>
            </w:r>
          </w:p>
        </w:tc>
        <w:tc>
          <w:tcPr>
            <w:tcW w:w="1813" w:type="dxa"/>
          </w:tcPr>
          <w:p w:rsidR="00715DC5" w:rsidRPr="0011281B" w:rsidRDefault="00715DC5">
            <w:r w:rsidRPr="0011281B">
              <w:t xml:space="preserve">Maj </w:t>
            </w:r>
          </w:p>
        </w:tc>
      </w:tr>
      <w:tr w:rsidR="00715DC5" w:rsidRPr="0011281B" w:rsidTr="00715DC5">
        <w:tc>
          <w:tcPr>
            <w:tcW w:w="1812" w:type="dxa"/>
          </w:tcPr>
          <w:p w:rsidR="00715DC5" w:rsidRPr="0011281B" w:rsidRDefault="00715DC5">
            <w:r w:rsidRPr="0011281B">
              <w:t xml:space="preserve">Mönster </w:t>
            </w:r>
            <w:proofErr w:type="spellStart"/>
            <w:r w:rsidRPr="0011281B">
              <w:t>tillg</w:t>
            </w:r>
            <w:proofErr w:type="spellEnd"/>
            <w:r w:rsidRPr="0011281B">
              <w:t>:</w:t>
            </w:r>
          </w:p>
        </w:tc>
        <w:tc>
          <w:tcPr>
            <w:tcW w:w="1812" w:type="dxa"/>
          </w:tcPr>
          <w:p w:rsidR="00715DC5" w:rsidRPr="0011281B" w:rsidRDefault="0042040B">
            <w:r w:rsidRPr="0011281B">
              <w:t xml:space="preserve">Senast </w:t>
            </w:r>
            <w:r w:rsidR="005B7A87">
              <w:t>12</w:t>
            </w:r>
            <w:r w:rsidR="00715DC5" w:rsidRPr="0011281B">
              <w:t>/2</w:t>
            </w:r>
          </w:p>
        </w:tc>
        <w:tc>
          <w:tcPr>
            <w:tcW w:w="1812" w:type="dxa"/>
          </w:tcPr>
          <w:p w:rsidR="00715DC5" w:rsidRPr="0011281B" w:rsidRDefault="005B7A87">
            <w:r>
              <w:t xml:space="preserve">Senast </w:t>
            </w:r>
            <w:r w:rsidR="0042040B" w:rsidRPr="0011281B">
              <w:t>12/3</w:t>
            </w:r>
          </w:p>
        </w:tc>
        <w:tc>
          <w:tcPr>
            <w:tcW w:w="1813" w:type="dxa"/>
          </w:tcPr>
          <w:p w:rsidR="00715DC5" w:rsidRPr="0011281B" w:rsidRDefault="005B7A87">
            <w:r>
              <w:t xml:space="preserve">Senast </w:t>
            </w:r>
            <w:r w:rsidR="0042040B" w:rsidRPr="0011281B">
              <w:t>11/4</w:t>
            </w:r>
          </w:p>
        </w:tc>
        <w:tc>
          <w:tcPr>
            <w:tcW w:w="1813" w:type="dxa"/>
          </w:tcPr>
          <w:p w:rsidR="00715DC5" w:rsidRPr="0011281B" w:rsidRDefault="005B7A87">
            <w:r>
              <w:t xml:space="preserve">Senast </w:t>
            </w:r>
            <w:r w:rsidR="0042040B" w:rsidRPr="0011281B">
              <w:t>12/5</w:t>
            </w:r>
          </w:p>
        </w:tc>
      </w:tr>
      <w:tr w:rsidR="00715DC5" w:rsidRPr="0011281B" w:rsidTr="00715DC5">
        <w:tc>
          <w:tcPr>
            <w:tcW w:w="1812" w:type="dxa"/>
          </w:tcPr>
          <w:p w:rsidR="00715DC5" w:rsidRPr="0011281B" w:rsidRDefault="00A44AA8">
            <w:r>
              <w:t xml:space="preserve">Sista </w:t>
            </w:r>
            <w:proofErr w:type="spellStart"/>
            <w:r>
              <w:t>inskick</w:t>
            </w:r>
            <w:proofErr w:type="spellEnd"/>
            <w:r w:rsidR="00715DC5" w:rsidRPr="0011281B">
              <w:t>:</w:t>
            </w:r>
          </w:p>
        </w:tc>
        <w:tc>
          <w:tcPr>
            <w:tcW w:w="1812" w:type="dxa"/>
          </w:tcPr>
          <w:p w:rsidR="00715DC5" w:rsidRPr="0011281B" w:rsidRDefault="0042040B">
            <w:r w:rsidRPr="0011281B">
              <w:t>28/2</w:t>
            </w:r>
          </w:p>
        </w:tc>
        <w:tc>
          <w:tcPr>
            <w:tcW w:w="1812" w:type="dxa"/>
          </w:tcPr>
          <w:p w:rsidR="00715DC5" w:rsidRPr="0011281B" w:rsidRDefault="0042040B">
            <w:r w:rsidRPr="0011281B">
              <w:t>28/3</w:t>
            </w:r>
          </w:p>
        </w:tc>
        <w:tc>
          <w:tcPr>
            <w:tcW w:w="1813" w:type="dxa"/>
          </w:tcPr>
          <w:p w:rsidR="00715DC5" w:rsidRPr="0011281B" w:rsidRDefault="0042040B">
            <w:r w:rsidRPr="0011281B">
              <w:t>25/4</w:t>
            </w:r>
          </w:p>
        </w:tc>
        <w:tc>
          <w:tcPr>
            <w:tcW w:w="1813" w:type="dxa"/>
          </w:tcPr>
          <w:p w:rsidR="00715DC5" w:rsidRPr="0011281B" w:rsidRDefault="0042040B">
            <w:r w:rsidRPr="0011281B">
              <w:t>23/5</w:t>
            </w:r>
          </w:p>
        </w:tc>
      </w:tr>
      <w:tr w:rsidR="00715DC5" w:rsidRPr="0011281B" w:rsidTr="00715DC5">
        <w:tc>
          <w:tcPr>
            <w:tcW w:w="1812" w:type="dxa"/>
          </w:tcPr>
          <w:p w:rsidR="00715DC5" w:rsidRPr="0011281B" w:rsidRDefault="00715DC5">
            <w:r w:rsidRPr="0011281B">
              <w:t>Grenar:</w:t>
            </w:r>
          </w:p>
        </w:tc>
        <w:tc>
          <w:tcPr>
            <w:tcW w:w="1812" w:type="dxa"/>
          </w:tcPr>
          <w:p w:rsidR="00715DC5" w:rsidRPr="0011281B" w:rsidRDefault="0042040B">
            <w:proofErr w:type="spellStart"/>
            <w:r w:rsidRPr="0011281B">
              <w:t>ShS</w:t>
            </w:r>
            <w:proofErr w:type="spellEnd"/>
            <w:r w:rsidRPr="0011281B">
              <w:t xml:space="preserve"> + WH</w:t>
            </w:r>
            <w:r w:rsidR="000A6A97">
              <w:t xml:space="preserve"> </w:t>
            </w:r>
            <w:r w:rsidR="000A6A97" w:rsidRPr="000A6A97">
              <w:rPr>
                <w:sz w:val="20"/>
                <w:szCs w:val="20"/>
              </w:rPr>
              <w:t>utan RW</w:t>
            </w:r>
          </w:p>
        </w:tc>
        <w:tc>
          <w:tcPr>
            <w:tcW w:w="1812" w:type="dxa"/>
          </w:tcPr>
          <w:p w:rsidR="00715DC5" w:rsidRPr="0011281B" w:rsidRDefault="0042040B">
            <w:r w:rsidRPr="0011281B">
              <w:t>TR + RE</w:t>
            </w:r>
          </w:p>
        </w:tc>
        <w:tc>
          <w:tcPr>
            <w:tcW w:w="1813" w:type="dxa"/>
          </w:tcPr>
          <w:p w:rsidR="00715DC5" w:rsidRPr="0011281B" w:rsidRDefault="0042040B">
            <w:r w:rsidRPr="0011281B">
              <w:t>RR</w:t>
            </w:r>
            <w:r w:rsidR="000A6A97">
              <w:t xml:space="preserve"> </w:t>
            </w:r>
            <w:r w:rsidRPr="0011281B">
              <w:t>+</w:t>
            </w:r>
            <w:r w:rsidR="000A6A97">
              <w:t xml:space="preserve"> </w:t>
            </w:r>
            <w:r w:rsidRPr="0011281B">
              <w:t>WR</w:t>
            </w:r>
          </w:p>
        </w:tc>
        <w:tc>
          <w:tcPr>
            <w:tcW w:w="1813" w:type="dxa"/>
          </w:tcPr>
          <w:p w:rsidR="00715DC5" w:rsidRPr="0011281B" w:rsidRDefault="0042040B">
            <w:proofErr w:type="spellStart"/>
            <w:r w:rsidRPr="0011281B">
              <w:t>Tr</w:t>
            </w:r>
            <w:proofErr w:type="spellEnd"/>
            <w:r w:rsidRPr="0011281B">
              <w:t xml:space="preserve"> a H + VH</w:t>
            </w:r>
            <w:r w:rsidR="000A6A97">
              <w:t xml:space="preserve"> </w:t>
            </w:r>
          </w:p>
        </w:tc>
      </w:tr>
    </w:tbl>
    <w:p w:rsidR="00715DC5" w:rsidRPr="0011281B" w:rsidRDefault="001B67BE">
      <w:r>
        <w:t>Mer info om poäng, priser, premier och utlottningar kommer i nästa utskick.</w:t>
      </w:r>
    </w:p>
    <w:p w:rsidR="0042040B" w:rsidRDefault="004057B2">
      <w:r w:rsidRPr="0011281B">
        <w:t>Slutgiltig placering av ryttare</w:t>
      </w:r>
      <w:r w:rsidR="0042040B" w:rsidRPr="0011281B">
        <w:t xml:space="preserve"> i cupen</w:t>
      </w:r>
      <w:r w:rsidRPr="0011281B">
        <w:t>, presenteras</w:t>
      </w:r>
      <w:r w:rsidR="0042040B" w:rsidRPr="0011281B">
        <w:t xml:space="preserve"> den 30/5. Pristagarna delges via mail och på </w:t>
      </w:r>
      <w:proofErr w:type="spellStart"/>
      <w:r w:rsidR="0042040B" w:rsidRPr="0011281B">
        <w:t>HCWR’s</w:t>
      </w:r>
      <w:proofErr w:type="spellEnd"/>
      <w:r w:rsidR="0042040B" w:rsidRPr="0011281B">
        <w:t xml:space="preserve"> Facebooksida. Ett axplock av filmer kommer också att publiceras.</w:t>
      </w:r>
      <w:r w:rsidR="0011281B">
        <w:t xml:space="preserve"> Priser och ev</w:t>
      </w:r>
      <w:r w:rsidR="005B7A87">
        <w:t>entuella</w:t>
      </w:r>
      <w:r w:rsidR="0011281B">
        <w:t xml:space="preserve"> premier skickas </w:t>
      </w:r>
      <w:r w:rsidR="005B7A87">
        <w:t>inom kort efter färdigbedömd klass/cup.</w:t>
      </w:r>
    </w:p>
    <w:p w:rsidR="009474D7" w:rsidRDefault="009474D7"/>
    <w:p w:rsidR="009474D7" w:rsidRDefault="009474D7">
      <w:r w:rsidRPr="009474D7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76798</wp:posOffset>
            </wp:positionV>
            <wp:extent cx="3254188" cy="3254188"/>
            <wp:effectExtent l="0" t="0" r="0" b="0"/>
            <wp:wrapNone/>
            <wp:docPr id="5" name="Bildobjekt 5" descr="High Chaparral Western R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gh Chaparral Western Rid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88" cy="325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BE">
        <w:t xml:space="preserve">Har du </w:t>
      </w:r>
      <w:proofErr w:type="gramStart"/>
      <w:r w:rsidR="002770BE">
        <w:t>frågor?...</w:t>
      </w:r>
      <w:proofErr w:type="gramEnd"/>
      <w:r w:rsidR="002770BE">
        <w:t xml:space="preserve">..Det kan väl inte vara möjligt. </w:t>
      </w:r>
      <w:r w:rsidR="001B62F6">
        <w:t>Vi</w:t>
      </w:r>
      <w:r w:rsidR="002770BE">
        <w:t xml:space="preserve"> har ju skrivit allt </w:t>
      </w:r>
      <w:r w:rsidR="001B62F6">
        <w:t>vi</w:t>
      </w:r>
      <w:r w:rsidR="002770BE">
        <w:t xml:space="preserve"> kom</w:t>
      </w:r>
      <w:r w:rsidR="001B62F6">
        <w:t>mit</w:t>
      </w:r>
      <w:r w:rsidR="002770BE">
        <w:t xml:space="preserve"> på…ha </w:t>
      </w:r>
      <w:proofErr w:type="spellStart"/>
      <w:r w:rsidR="002770BE">
        <w:t>ha</w:t>
      </w:r>
      <w:proofErr w:type="spellEnd"/>
      <w:r w:rsidR="002770BE">
        <w:t xml:space="preserve"> </w:t>
      </w:r>
      <w:proofErr w:type="spellStart"/>
      <w:r w:rsidR="002770BE">
        <w:t>ha</w:t>
      </w:r>
      <w:proofErr w:type="spellEnd"/>
      <w:r w:rsidR="002770BE">
        <w:t xml:space="preserve">… Maila till mig, Ingela, så ska jag hjälpa dig att förtydliga. </w:t>
      </w:r>
      <w:hyperlink r:id="rId10" w:history="1">
        <w:r w:rsidR="002770BE" w:rsidRPr="0089501F">
          <w:rPr>
            <w:rStyle w:val="Hyperlnk"/>
          </w:rPr>
          <w:t>Ingela.ynghagen@gmail.com</w:t>
        </w:r>
      </w:hyperlink>
      <w:r w:rsidR="002770BE">
        <w:t xml:space="preserve"> </w:t>
      </w:r>
      <w:r w:rsidR="002770BE">
        <w:br/>
        <w:t>Nu längtar jag efter din första film. Ha det gott /</w:t>
      </w:r>
      <w:proofErr w:type="spellStart"/>
      <w:r w:rsidR="002770BE">
        <w:t>Bling</w:t>
      </w:r>
      <w:proofErr w:type="spellEnd"/>
      <w:r w:rsidR="002770BE">
        <w:t>*</w:t>
      </w:r>
    </w:p>
    <w:p w:rsidR="009474D7" w:rsidRDefault="009474D7"/>
    <w:p w:rsidR="009474D7" w:rsidRDefault="009474D7"/>
    <w:p w:rsidR="009474D7" w:rsidRDefault="009474D7"/>
    <w:p w:rsidR="009474D7" w:rsidRPr="0011281B" w:rsidRDefault="009474D7"/>
    <w:sectPr w:rsidR="009474D7" w:rsidRPr="0011281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14" w:rsidRDefault="00085814" w:rsidP="00A07121">
      <w:pPr>
        <w:spacing w:after="0" w:line="240" w:lineRule="auto"/>
      </w:pPr>
      <w:r>
        <w:separator/>
      </w:r>
    </w:p>
  </w:endnote>
  <w:endnote w:type="continuationSeparator" w:id="0">
    <w:p w:rsidR="00085814" w:rsidRDefault="00085814" w:rsidP="00A0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21" w:rsidRDefault="00A07121">
    <w:pPr>
      <w:pStyle w:val="Sidfot"/>
    </w:pPr>
    <w:r w:rsidRPr="00A07121"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-408305</wp:posOffset>
          </wp:positionV>
          <wp:extent cx="1021977" cy="1021977"/>
          <wp:effectExtent l="0" t="0" r="0" b="0"/>
          <wp:wrapNone/>
          <wp:docPr id="2" name="Bildobjekt 2" descr="High Chaparral Western Rid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gh Chaparral Western Rid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77" cy="1021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Välkommen med din anmälan….                                      </w:t>
    </w:r>
    <w:r w:rsidR="00F949F1">
      <w:t xml:space="preserve">                         </w:t>
    </w:r>
    <w:r>
      <w:t>…</w:t>
    </w:r>
    <w:r w:rsidR="00F949F1">
      <w:t xml:space="preserve">hälsningar </w:t>
    </w:r>
    <w:proofErr w:type="gramStart"/>
    <w:r w:rsidR="00F949F1">
      <w:t>HCWR</w:t>
    </w:r>
    <w:r>
      <w:t xml:space="preserve"> </w:t>
    </w:r>
    <w:r w:rsidR="00F949F1">
      <w:t>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14" w:rsidRDefault="00085814" w:rsidP="00A07121">
      <w:pPr>
        <w:spacing w:after="0" w:line="240" w:lineRule="auto"/>
      </w:pPr>
      <w:r>
        <w:separator/>
      </w:r>
    </w:p>
  </w:footnote>
  <w:footnote w:type="continuationSeparator" w:id="0">
    <w:p w:rsidR="00085814" w:rsidRDefault="00085814" w:rsidP="00A07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E5"/>
    <w:rsid w:val="00085814"/>
    <w:rsid w:val="000A6A97"/>
    <w:rsid w:val="0011281B"/>
    <w:rsid w:val="001179A8"/>
    <w:rsid w:val="001B62F6"/>
    <w:rsid w:val="001B67BE"/>
    <w:rsid w:val="002770BE"/>
    <w:rsid w:val="002D024F"/>
    <w:rsid w:val="0034315A"/>
    <w:rsid w:val="003E15E5"/>
    <w:rsid w:val="004057B2"/>
    <w:rsid w:val="0042040B"/>
    <w:rsid w:val="004B5A9A"/>
    <w:rsid w:val="00530014"/>
    <w:rsid w:val="005B7A87"/>
    <w:rsid w:val="0060018A"/>
    <w:rsid w:val="00715DC5"/>
    <w:rsid w:val="007214F0"/>
    <w:rsid w:val="007F6BAF"/>
    <w:rsid w:val="008142C1"/>
    <w:rsid w:val="00825DC8"/>
    <w:rsid w:val="009474D7"/>
    <w:rsid w:val="00972095"/>
    <w:rsid w:val="00993604"/>
    <w:rsid w:val="009E15C7"/>
    <w:rsid w:val="009F49F2"/>
    <w:rsid w:val="00A07121"/>
    <w:rsid w:val="00A44AA8"/>
    <w:rsid w:val="00B14196"/>
    <w:rsid w:val="00BB5979"/>
    <w:rsid w:val="00BD1EAE"/>
    <w:rsid w:val="00C1007D"/>
    <w:rsid w:val="00DA0C75"/>
    <w:rsid w:val="00DA5FC3"/>
    <w:rsid w:val="00E542D6"/>
    <w:rsid w:val="00E566CE"/>
    <w:rsid w:val="00F12802"/>
    <w:rsid w:val="00F949F1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13FCF"/>
  <w15:chartTrackingRefBased/>
  <w15:docId w15:val="{53B9A1BE-6F87-43F3-A78E-367C4936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1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0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7121"/>
  </w:style>
  <w:style w:type="paragraph" w:styleId="Sidfot">
    <w:name w:val="footer"/>
    <w:basedOn w:val="Normal"/>
    <w:link w:val="SidfotChar"/>
    <w:uiPriority w:val="99"/>
    <w:unhideWhenUsed/>
    <w:rsid w:val="00A0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7121"/>
  </w:style>
  <w:style w:type="character" w:styleId="Hyperlnk">
    <w:name w:val="Hyperlink"/>
    <w:basedOn w:val="Standardstycketeckensnitt"/>
    <w:uiPriority w:val="99"/>
    <w:unhideWhenUsed/>
    <w:rsid w:val="00993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la.ynghagen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Ingela.ynghage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gela.ynghagen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80B53FAC</Template>
  <TotalTime>267</TotalTime>
  <Pages>2</Pages>
  <Words>718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16</cp:revision>
  <dcterms:created xsi:type="dcterms:W3CDTF">2021-01-24T16:29:00Z</dcterms:created>
  <dcterms:modified xsi:type="dcterms:W3CDTF">2021-01-30T22:04:00Z</dcterms:modified>
</cp:coreProperties>
</file>