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69" w:rsidRDefault="00E90E69" w:rsidP="00E90E69">
      <w:pPr>
        <w:jc w:val="center"/>
        <w:rPr>
          <w:rFonts w:ascii="Century Gothic" w:hAnsi="Century Gothic"/>
          <w:sz w:val="36"/>
          <w:szCs w:val="36"/>
        </w:rPr>
      </w:pPr>
      <w:r w:rsidRPr="00E90E69">
        <w:rPr>
          <w:rFonts w:ascii="Century Gothic" w:hAnsi="Century Gothic"/>
          <w:noProof/>
        </w:rPr>
        <w:drawing>
          <wp:anchor distT="0" distB="0" distL="114300" distR="114300" simplePos="0" relativeHeight="251660288" behindDoc="1" locked="0" layoutInCell="1" allowOverlap="1">
            <wp:simplePos x="0" y="0"/>
            <wp:positionH relativeFrom="column">
              <wp:posOffset>-1075055</wp:posOffset>
            </wp:positionH>
            <wp:positionV relativeFrom="paragraph">
              <wp:posOffset>-328295</wp:posOffset>
            </wp:positionV>
            <wp:extent cx="2270760" cy="2270760"/>
            <wp:effectExtent l="0" t="0" r="0" b="0"/>
            <wp:wrapNone/>
            <wp:docPr id="3" name="Bildobjekt 3" descr="Bildresultat för high chaparral western r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high chaparral western ri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57" w:rsidRPr="000511F3">
        <w:rPr>
          <w:rFonts w:ascii="Century Gothic" w:hAnsi="Century Gothic"/>
          <w:sz w:val="36"/>
          <w:szCs w:val="36"/>
        </w:rPr>
        <w:t xml:space="preserve">Kallelse </w:t>
      </w:r>
      <w:r w:rsidR="000511F3">
        <w:rPr>
          <w:rFonts w:ascii="Century Gothic" w:hAnsi="Century Gothic"/>
          <w:sz w:val="36"/>
          <w:szCs w:val="36"/>
        </w:rPr>
        <w:t xml:space="preserve">till årsstämma </w:t>
      </w:r>
      <w:r>
        <w:rPr>
          <w:rFonts w:ascii="Century Gothic" w:hAnsi="Century Gothic"/>
          <w:sz w:val="36"/>
          <w:szCs w:val="36"/>
        </w:rPr>
        <w:t xml:space="preserve">för föreningsåret 2019 </w:t>
      </w:r>
      <w:r w:rsidR="000511F3">
        <w:rPr>
          <w:rFonts w:ascii="Century Gothic" w:hAnsi="Century Gothic"/>
          <w:sz w:val="36"/>
          <w:szCs w:val="36"/>
        </w:rPr>
        <w:t>i</w:t>
      </w:r>
      <w:r w:rsidR="00EE1257" w:rsidRPr="000511F3">
        <w:rPr>
          <w:rFonts w:ascii="Century Gothic" w:hAnsi="Century Gothic"/>
          <w:sz w:val="36"/>
          <w:szCs w:val="36"/>
        </w:rPr>
        <w:t xml:space="preserve"> föreningen HCWR –</w:t>
      </w:r>
    </w:p>
    <w:p w:rsidR="0016402D" w:rsidRPr="000511F3" w:rsidRDefault="00EE1257" w:rsidP="00E90E69">
      <w:pPr>
        <w:jc w:val="center"/>
        <w:rPr>
          <w:rFonts w:ascii="Century Gothic" w:hAnsi="Century Gothic"/>
          <w:sz w:val="36"/>
          <w:szCs w:val="36"/>
        </w:rPr>
      </w:pPr>
      <w:r w:rsidRPr="000511F3">
        <w:rPr>
          <w:rFonts w:ascii="Century Gothic" w:hAnsi="Century Gothic"/>
          <w:sz w:val="36"/>
          <w:szCs w:val="36"/>
        </w:rPr>
        <w:t xml:space="preserve">High Chaparral Western </w:t>
      </w:r>
      <w:proofErr w:type="spellStart"/>
      <w:r w:rsidRPr="000511F3">
        <w:rPr>
          <w:rFonts w:ascii="Century Gothic" w:hAnsi="Century Gothic"/>
          <w:sz w:val="36"/>
          <w:szCs w:val="36"/>
        </w:rPr>
        <w:t>Riders</w:t>
      </w:r>
      <w:proofErr w:type="spellEnd"/>
    </w:p>
    <w:p w:rsidR="00EE1257" w:rsidRPr="00E90E69" w:rsidRDefault="00E90E69" w:rsidP="00E90E69">
      <w:pPr>
        <w:jc w:val="center"/>
        <w:rPr>
          <w:rFonts w:ascii="Century Gothic" w:hAnsi="Century Gothic"/>
          <w:b/>
          <w:sz w:val="40"/>
          <w:szCs w:val="40"/>
        </w:rPr>
      </w:pPr>
      <w:r>
        <w:rPr>
          <w:rFonts w:ascii="Century Gothic" w:hAnsi="Century Gothic"/>
          <w:b/>
          <w:sz w:val="40"/>
          <w:szCs w:val="40"/>
        </w:rPr>
        <w:t>Lördagen den</w:t>
      </w:r>
      <w:r w:rsidR="00EE1257" w:rsidRPr="00E90E69">
        <w:rPr>
          <w:rFonts w:ascii="Century Gothic" w:hAnsi="Century Gothic"/>
          <w:b/>
          <w:sz w:val="40"/>
          <w:szCs w:val="40"/>
        </w:rPr>
        <w:t xml:space="preserve">14 mars </w:t>
      </w:r>
      <w:r>
        <w:rPr>
          <w:rFonts w:ascii="Century Gothic" w:hAnsi="Century Gothic"/>
          <w:b/>
          <w:sz w:val="40"/>
          <w:szCs w:val="40"/>
        </w:rPr>
        <w:t xml:space="preserve">2020 </w:t>
      </w:r>
      <w:r w:rsidR="00EE1257" w:rsidRPr="00E90E69">
        <w:rPr>
          <w:rFonts w:ascii="Century Gothic" w:hAnsi="Century Gothic"/>
          <w:b/>
          <w:sz w:val="40"/>
          <w:szCs w:val="40"/>
        </w:rPr>
        <w:t>kl. 18.00</w:t>
      </w:r>
    </w:p>
    <w:p w:rsidR="00EE1257" w:rsidRPr="00E90E69" w:rsidRDefault="00EE1257" w:rsidP="00E90E69">
      <w:pPr>
        <w:jc w:val="center"/>
        <w:rPr>
          <w:rFonts w:ascii="Century Gothic" w:hAnsi="Century Gothic"/>
          <w:b/>
          <w:sz w:val="40"/>
          <w:szCs w:val="40"/>
        </w:rPr>
      </w:pPr>
      <w:r w:rsidRPr="00E90E69">
        <w:rPr>
          <w:rFonts w:ascii="Century Gothic" w:hAnsi="Century Gothic"/>
          <w:b/>
          <w:sz w:val="40"/>
          <w:szCs w:val="40"/>
        </w:rPr>
        <w:t xml:space="preserve">I </w:t>
      </w:r>
      <w:proofErr w:type="spellStart"/>
      <w:r w:rsidRPr="00E90E69">
        <w:rPr>
          <w:rFonts w:ascii="Century Gothic" w:hAnsi="Century Gothic"/>
          <w:b/>
          <w:sz w:val="40"/>
          <w:szCs w:val="40"/>
        </w:rPr>
        <w:t>Kulltorps</w:t>
      </w:r>
      <w:proofErr w:type="spellEnd"/>
      <w:r w:rsidRPr="00E90E69">
        <w:rPr>
          <w:rFonts w:ascii="Century Gothic" w:hAnsi="Century Gothic"/>
          <w:b/>
          <w:sz w:val="40"/>
          <w:szCs w:val="40"/>
        </w:rPr>
        <w:t xml:space="preserve"> bygdegård</w:t>
      </w:r>
    </w:p>
    <w:p w:rsidR="00EE1257" w:rsidRPr="000511F3" w:rsidRDefault="00EE1257">
      <w:pPr>
        <w:rPr>
          <w:rFonts w:ascii="Century Gothic" w:hAnsi="Century Gothic"/>
        </w:rPr>
      </w:pPr>
    </w:p>
    <w:p w:rsidR="00EE1257" w:rsidRPr="000511F3" w:rsidRDefault="00EE1257">
      <w:pPr>
        <w:rPr>
          <w:rFonts w:ascii="Century Gothic" w:hAnsi="Century Gothic"/>
        </w:rPr>
      </w:pPr>
      <w:r w:rsidRPr="000511F3">
        <w:rPr>
          <w:rFonts w:ascii="Century Gothic" w:hAnsi="Century Gothic"/>
        </w:rPr>
        <w:t>Vi träffas för att stämma av året som gått, välja in nya och gamla ledamöter samt ha en hejdundrande fest för att fira in det nya verksamhetsåret.</w:t>
      </w:r>
      <w:r w:rsidR="00E1001B">
        <w:rPr>
          <w:rFonts w:ascii="Century Gothic" w:hAnsi="Century Gothic"/>
        </w:rPr>
        <w:t xml:space="preserve"> Klubben bjuder, sedvanligt, på något att äta och dricka.</w:t>
      </w:r>
    </w:p>
    <w:p w:rsidR="00EE1257" w:rsidRPr="000511F3" w:rsidRDefault="000511F3">
      <w:pPr>
        <w:rPr>
          <w:rFonts w:ascii="Century Gothic" w:hAnsi="Century Gothic"/>
        </w:rPr>
      </w:pPr>
      <w:r w:rsidRPr="000511F3">
        <w:rPr>
          <w:rFonts w:ascii="Century Gothic" w:hAnsi="Century Gothic"/>
          <w:noProof/>
        </w:rPr>
        <w:drawing>
          <wp:anchor distT="0" distB="0" distL="114300" distR="114300" simplePos="0" relativeHeight="251658240" behindDoc="1" locked="0" layoutInCell="1" allowOverlap="1">
            <wp:simplePos x="0" y="0"/>
            <wp:positionH relativeFrom="margin">
              <wp:posOffset>5401945</wp:posOffset>
            </wp:positionH>
            <wp:positionV relativeFrom="paragraph">
              <wp:posOffset>1069340</wp:posOffset>
            </wp:positionV>
            <wp:extent cx="666115" cy="776544"/>
            <wp:effectExtent l="0" t="0" r="635" b="5080"/>
            <wp:wrapNone/>
            <wp:docPr id="1" name="Bildobjekt 1" descr="Bildresultat för tecknad f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tecknad fni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115" cy="776544"/>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57" w:rsidRPr="000511F3">
        <w:rPr>
          <w:rFonts w:ascii="Century Gothic" w:hAnsi="Century Gothic"/>
        </w:rPr>
        <w:t xml:space="preserve">För er som endast vill komma till årsmötet så kommer vi att börja med själva årsmötet. Därefter har vi våra prisceremonier för 2019 års prestationer: Årets Eldsjäl, årets Prestation och årets Kaffekopp. Årets </w:t>
      </w:r>
      <w:r w:rsidR="00F76DD8">
        <w:rPr>
          <w:rFonts w:ascii="Century Gothic" w:hAnsi="Century Gothic"/>
        </w:rPr>
        <w:t>”</w:t>
      </w:r>
      <w:r w:rsidR="00EE1257" w:rsidRPr="000511F3">
        <w:rPr>
          <w:rFonts w:ascii="Century Gothic" w:hAnsi="Century Gothic"/>
        </w:rPr>
        <w:t>kaffekopp</w:t>
      </w:r>
      <w:r w:rsidR="00F76DD8">
        <w:rPr>
          <w:rFonts w:ascii="Century Gothic" w:hAnsi="Century Gothic"/>
        </w:rPr>
        <w:t>”, som är föreningens speciella pris varje år,</w:t>
      </w:r>
      <w:r w:rsidR="00EE1257" w:rsidRPr="000511F3">
        <w:rPr>
          <w:rFonts w:ascii="Century Gothic" w:hAnsi="Century Gothic"/>
        </w:rPr>
        <w:t xml:space="preserve"> kan man inte nominera till utan den utmärkelsen utses av styrelsen. Till de andra två röstas titlarna fram. Ni kommer under mötet att få rösta på den, av de nominerade, ni vill ska motta priset. Ni kan nominera fram till den 7/3 på dessa två poster. Skicka ert namn, tillsammans med en motivering, till styrelsen. </w:t>
      </w:r>
    </w:p>
    <w:p w:rsidR="00EE1257" w:rsidRPr="000511F3" w:rsidRDefault="000511F3">
      <w:pPr>
        <w:rPr>
          <w:rFonts w:ascii="Century Gothic" w:hAnsi="Century Gothic"/>
        </w:rPr>
      </w:pPr>
      <w:r w:rsidRPr="000511F3">
        <w:rPr>
          <w:rFonts w:ascii="Century Gothic" w:hAnsi="Century Gothic"/>
          <w:noProof/>
        </w:rPr>
        <w:drawing>
          <wp:anchor distT="0" distB="0" distL="114300" distR="114300" simplePos="0" relativeHeight="251659264" behindDoc="1" locked="0" layoutInCell="1" allowOverlap="1">
            <wp:simplePos x="0" y="0"/>
            <wp:positionH relativeFrom="margin">
              <wp:posOffset>3756025</wp:posOffset>
            </wp:positionH>
            <wp:positionV relativeFrom="paragraph">
              <wp:posOffset>283210</wp:posOffset>
            </wp:positionV>
            <wp:extent cx="1802765" cy="1280160"/>
            <wp:effectExtent l="0" t="0" r="0" b="0"/>
            <wp:wrapNone/>
            <wp:docPr id="2" name="Bildobjekt 2" descr="Bildresultat för tecknad dry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tecknad dry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57" w:rsidRPr="000511F3">
        <w:rPr>
          <w:rFonts w:ascii="Century Gothic" w:hAnsi="Century Gothic"/>
        </w:rPr>
        <w:t xml:space="preserve">När alla ceremonier är till ända och vi har ätit och druckit gott så ”partajar vi loss” ända in på småtimmarna. Medtag gärna egen </w:t>
      </w:r>
      <w:r w:rsidRPr="000511F3">
        <w:rPr>
          <w:rFonts w:ascii="Century Gothic" w:hAnsi="Century Gothic"/>
        </w:rPr>
        <w:t>förtäring</w:t>
      </w:r>
      <w:r w:rsidR="00E1001B">
        <w:rPr>
          <w:rFonts w:ascii="Century Gothic" w:hAnsi="Century Gothic"/>
        </w:rPr>
        <w:t xml:space="preserve"> till kvällen</w:t>
      </w:r>
      <w:r w:rsidRPr="000511F3">
        <w:rPr>
          <w:rFonts w:ascii="Century Gothic" w:hAnsi="Century Gothic"/>
        </w:rPr>
        <w:t xml:space="preserve"> </w:t>
      </w:r>
      <w:r w:rsidR="00EE1257" w:rsidRPr="000511F3">
        <w:rPr>
          <w:rFonts w:ascii="Century Gothic" w:hAnsi="Century Gothic"/>
        </w:rPr>
        <w:t>…</w:t>
      </w:r>
    </w:p>
    <w:p w:rsidR="000511F3" w:rsidRPr="000511F3" w:rsidRDefault="000511F3">
      <w:pPr>
        <w:rPr>
          <w:rFonts w:ascii="Century Gothic" w:hAnsi="Century Gothic"/>
        </w:rPr>
      </w:pPr>
    </w:p>
    <w:p w:rsidR="000511F3" w:rsidRPr="000511F3" w:rsidRDefault="000511F3">
      <w:pPr>
        <w:rPr>
          <w:rFonts w:ascii="Century Gothic" w:hAnsi="Century Gothic"/>
        </w:rPr>
      </w:pPr>
    </w:p>
    <w:p w:rsidR="000511F3" w:rsidRPr="000511F3" w:rsidRDefault="000511F3">
      <w:pPr>
        <w:rPr>
          <w:rFonts w:ascii="Century Gothic" w:hAnsi="Century Gothic"/>
        </w:rPr>
      </w:pPr>
    </w:p>
    <w:p w:rsidR="000511F3" w:rsidRPr="000511F3" w:rsidRDefault="000511F3">
      <w:pPr>
        <w:rPr>
          <w:rFonts w:ascii="Century Gothic" w:hAnsi="Century Gothic"/>
        </w:rPr>
      </w:pPr>
    </w:p>
    <w:p w:rsidR="000511F3" w:rsidRPr="00D15CD2" w:rsidRDefault="000511F3" w:rsidP="00D15CD2">
      <w:pPr>
        <w:pStyle w:val="Liststycke"/>
        <w:numPr>
          <w:ilvl w:val="0"/>
          <w:numId w:val="1"/>
        </w:numPr>
        <w:rPr>
          <w:rFonts w:ascii="Century Gothic" w:hAnsi="Century Gothic"/>
          <w:b/>
        </w:rPr>
      </w:pPr>
      <w:r w:rsidRPr="00D15CD2">
        <w:rPr>
          <w:rFonts w:ascii="Century Gothic" w:hAnsi="Century Gothic"/>
          <w:b/>
        </w:rPr>
        <w:t xml:space="preserve">Alla årsmöteshandlingar kommer att finnas tillgängliga senast den 7/3 på hemsidan hcwr.se. </w:t>
      </w:r>
      <w:r w:rsidR="00D15CD2">
        <w:rPr>
          <w:rFonts w:ascii="Century Gothic" w:hAnsi="Century Gothic"/>
          <w:b/>
        </w:rPr>
        <w:br/>
      </w:r>
    </w:p>
    <w:p w:rsidR="00D15CD2" w:rsidRPr="00D15CD2" w:rsidRDefault="00E90E69" w:rsidP="00D15CD2">
      <w:pPr>
        <w:pStyle w:val="Liststycke"/>
        <w:numPr>
          <w:ilvl w:val="0"/>
          <w:numId w:val="1"/>
        </w:numPr>
        <w:rPr>
          <w:rFonts w:ascii="Century Gothic" w:hAnsi="Century Gothic"/>
          <w:b/>
        </w:rPr>
      </w:pPr>
      <w:r w:rsidRPr="00D15CD2">
        <w:rPr>
          <w:rFonts w:ascii="Century Gothic" w:hAnsi="Century Gothic"/>
          <w:b/>
        </w:rPr>
        <w:t>Motioner skall vara styrelsen tillhanda senast 14 februari 2020.</w:t>
      </w:r>
      <w:r w:rsidR="00D15CD2">
        <w:rPr>
          <w:rFonts w:ascii="Century Gothic" w:hAnsi="Century Gothic"/>
          <w:b/>
        </w:rPr>
        <w:br/>
      </w:r>
    </w:p>
    <w:p w:rsidR="00D15CD2" w:rsidRPr="00D15CD2" w:rsidRDefault="00D15CD2" w:rsidP="00D15CD2">
      <w:pPr>
        <w:pStyle w:val="Liststycke"/>
        <w:numPr>
          <w:ilvl w:val="0"/>
          <w:numId w:val="1"/>
        </w:numPr>
        <w:rPr>
          <w:rFonts w:ascii="Century Gothic" w:hAnsi="Century Gothic"/>
          <w:b/>
        </w:rPr>
      </w:pPr>
      <w:r w:rsidRPr="00D15CD2">
        <w:rPr>
          <w:rFonts w:ascii="Century Gothic" w:hAnsi="Century Gothic"/>
          <w:b/>
        </w:rPr>
        <w:t>För att vi ska kunna bjuda på lite tilltugg så önskar vi att du anmäler dig till mötet. Dock senast 7/3.</w:t>
      </w:r>
      <w:r w:rsidR="00D45FE5">
        <w:rPr>
          <w:rFonts w:ascii="Century Gothic" w:hAnsi="Century Gothic"/>
          <w:b/>
        </w:rPr>
        <w:t xml:space="preserve"> Anmäl till styrelse@hcwr.se</w:t>
      </w:r>
      <w:bookmarkStart w:id="0" w:name="_GoBack"/>
      <w:bookmarkEnd w:id="0"/>
    </w:p>
    <w:p w:rsidR="00E90E69" w:rsidRDefault="00D15CD2">
      <w:pPr>
        <w:rPr>
          <w:rFonts w:ascii="Century Gothic" w:hAnsi="Century Gothic"/>
          <w:b/>
        </w:rPr>
      </w:pPr>
      <w:r w:rsidRPr="00E90E69">
        <w:rPr>
          <w:rFonts w:ascii="Century Gothic" w:hAnsi="Century Gothic"/>
          <w:b/>
          <w:noProof/>
        </w:rPr>
        <w:drawing>
          <wp:anchor distT="0" distB="0" distL="114300" distR="114300" simplePos="0" relativeHeight="251661312" behindDoc="1" locked="0" layoutInCell="1" allowOverlap="1">
            <wp:simplePos x="0" y="0"/>
            <wp:positionH relativeFrom="column">
              <wp:posOffset>681355</wp:posOffset>
            </wp:positionH>
            <wp:positionV relativeFrom="paragraph">
              <wp:posOffset>51435</wp:posOffset>
            </wp:positionV>
            <wp:extent cx="4526280" cy="3390900"/>
            <wp:effectExtent l="0" t="0" r="7620" b="0"/>
            <wp:wrapNone/>
            <wp:docPr id="4" name="Bildobjekt 4" descr="Känslokop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änslokopp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28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69" w:rsidRDefault="00E90E69">
      <w:pPr>
        <w:rPr>
          <w:rFonts w:ascii="Century Gothic" w:hAnsi="Century Gothic"/>
          <w:b/>
        </w:rPr>
      </w:pPr>
      <w:r>
        <w:rPr>
          <w:rFonts w:ascii="Century Gothic" w:hAnsi="Century Gothic"/>
          <w:b/>
        </w:rPr>
        <w:t>Varmt. varmt välkomna till en kväll där vi förenar nytta med nöje, önskar</w:t>
      </w:r>
    </w:p>
    <w:p w:rsidR="00E90E69" w:rsidRDefault="00E90E69">
      <w:pP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                        Styrelsen/ HCWR</w:t>
      </w:r>
    </w:p>
    <w:p w:rsidR="00E90E69" w:rsidRDefault="00E90E69">
      <w:pPr>
        <w:rPr>
          <w:rFonts w:ascii="Century Gothic" w:hAnsi="Century Gothic"/>
          <w:b/>
        </w:rPr>
      </w:pPr>
    </w:p>
    <w:p w:rsidR="00E90E69" w:rsidRPr="00E90E69" w:rsidRDefault="00E90E69">
      <w:pPr>
        <w:rPr>
          <w:rFonts w:ascii="Century Gothic" w:hAnsi="Century Gothic"/>
          <w:b/>
        </w:rPr>
      </w:pPr>
    </w:p>
    <w:sectPr w:rsidR="00E90E69" w:rsidRPr="00E9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C7AF0"/>
    <w:multiLevelType w:val="hybridMultilevel"/>
    <w:tmpl w:val="ADDEBD7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7"/>
    <w:rsid w:val="000511F3"/>
    <w:rsid w:val="0016402D"/>
    <w:rsid w:val="001959F4"/>
    <w:rsid w:val="00D15CD2"/>
    <w:rsid w:val="00D3625E"/>
    <w:rsid w:val="00D45FE5"/>
    <w:rsid w:val="00E1001B"/>
    <w:rsid w:val="00E90E69"/>
    <w:rsid w:val="00EE1257"/>
    <w:rsid w:val="00F76D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5427"/>
  <w15:chartTrackingRefBased/>
  <w15:docId w15:val="{AF6D7BF7-0A33-45E1-923D-7C05B827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E1257"/>
    <w:rPr>
      <w:color w:val="0563C1" w:themeColor="hyperlink"/>
      <w:u w:val="single"/>
    </w:rPr>
  </w:style>
  <w:style w:type="paragraph" w:styleId="Liststycke">
    <w:name w:val="List Paragraph"/>
    <w:basedOn w:val="Normal"/>
    <w:uiPriority w:val="34"/>
    <w:qFormat/>
    <w:rsid w:val="00D1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C0B408C4</Template>
  <TotalTime>65</TotalTime>
  <Pages>1</Pages>
  <Words>240</Words>
  <Characters>1276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5</cp:revision>
  <dcterms:created xsi:type="dcterms:W3CDTF">2020-01-18T17:07:00Z</dcterms:created>
  <dcterms:modified xsi:type="dcterms:W3CDTF">2020-01-21T20:09:00Z</dcterms:modified>
</cp:coreProperties>
</file>